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FD1" w:rsidRPr="00E66CD4" w:rsidRDefault="00E66CD4">
      <w:pPr>
        <w:rPr>
          <w:b/>
        </w:rPr>
      </w:pPr>
      <w:r w:rsidRPr="00E66CD4">
        <w:rPr>
          <w:b/>
        </w:rPr>
        <w:t>Отрывок из книги «Матильда»</w:t>
      </w:r>
    </w:p>
    <w:p w:rsidR="00E66CD4" w:rsidRDefault="00E66CD4"/>
    <w:p w:rsidR="00E66CD4" w:rsidRDefault="00E66CD4" w:rsidP="00E66CD4">
      <w:r>
        <w:t>«</w:t>
      </w:r>
      <w:r>
        <w:t>Матильда не решилась ответить ему и потому промолчала. Она чувствовала, как внутри у нее нарастает гнев. Она знала, что нельзя так ненавидеть родителей, но ей было очень трудно не ненавидеть их. Все, о чем удалось ей узнать из книг, открыло ей такие стороны жизни, которых ее родители никогда не знали. Если бы только они почитали Диккенса или Киплинга, то поняли, что жизнь — это нечто большее, чем мошенничество или сидение перед телевизором.</w:t>
      </w:r>
    </w:p>
    <w:p w:rsidR="00E66CD4" w:rsidRDefault="00E66CD4" w:rsidP="00E66CD4">
      <w:r>
        <w:t>И еще. У нее вызывало негодование, что ей постоянно говорили о том, какая она тупая и глупая, ведь она знала, что это не так. Гнев ее все нарастал, и ночью она приняла решение. Она решила постоять за себя, если отец или мать будут вести себя жестоко по отношению к ней. Одна-две маленькие победы помогут ей стерпеть их выходки и не позволят сойти с ума. Ведь не забывайте, что ей еще не было и пяти лет, а человеку в таком возрасте трудно соперничать со всемогущими взрослыми</w:t>
      </w:r>
      <w:r>
        <w:t>».</w:t>
      </w:r>
    </w:p>
    <w:p w:rsidR="00E66CD4" w:rsidRPr="00E66CD4" w:rsidRDefault="00E66CD4" w:rsidP="00E66CD4">
      <w:pPr>
        <w:rPr>
          <w:b/>
        </w:rPr>
      </w:pPr>
      <w:r w:rsidRPr="00E66CD4">
        <w:rPr>
          <w:b/>
        </w:rPr>
        <w:t>***</w:t>
      </w:r>
    </w:p>
    <w:p w:rsidR="00E66CD4" w:rsidRDefault="00E66CD4" w:rsidP="00E66CD4">
      <w:r>
        <w:t>«</w:t>
      </w:r>
      <w:r>
        <w:t>Неожиданно он принялся вырывать страницы из книги и выбрасывать их в корзину для мусора.</w:t>
      </w:r>
    </w:p>
    <w:p w:rsidR="00E66CD4" w:rsidRDefault="00E66CD4" w:rsidP="00E66CD4">
      <w:r>
        <w:t>Матильда застыла в ужасе. Отец продолжал вырывать страницы одну за другой, а то и по нескольку сразу. Не было никакого сомнения: он испытывает что-то вроде зависти. Да как она смеет, казалось, говорил он, вырвав очередную страницу, как она смеет наслаждаться чтением книг, когда мне это недоступно? Как она смеет?</w:t>
      </w:r>
    </w:p>
    <w:p w:rsidR="00E66CD4" w:rsidRDefault="00E66CD4" w:rsidP="00E66CD4">
      <w:r>
        <w:t xml:space="preserve">— Это же библиотечная книга! — воскликнула Матильда. — Она не моя! Мне нужно вернуть ее миссис </w:t>
      </w:r>
      <w:proofErr w:type="spellStart"/>
      <w:r>
        <w:t>Фелпс</w:t>
      </w:r>
      <w:proofErr w:type="spellEnd"/>
      <w:r>
        <w:t>!</w:t>
      </w:r>
    </w:p>
    <w:p w:rsidR="00E66CD4" w:rsidRDefault="00E66CD4" w:rsidP="00E66CD4">
      <w:r>
        <w:t xml:space="preserve">— В таком случае тебе придется купить другую! — сказал отец, продолжая вырывать страницы. — Тебе придется копить карманные деньги, пока у тебя в копилке не наберется достаточная сумма для того, чтобы ты смогла купить новую книгу для своей драгоценной миссис </w:t>
      </w:r>
      <w:proofErr w:type="spellStart"/>
      <w:r>
        <w:t>Фелпс</w:t>
      </w:r>
      <w:proofErr w:type="spellEnd"/>
      <w:r>
        <w:t>. Понятно?</w:t>
      </w:r>
    </w:p>
    <w:p w:rsidR="00E66CD4" w:rsidRDefault="00E66CD4" w:rsidP="00E66CD4">
      <w:r>
        <w:t>Любой другой ребенок на месте Матильды залился бы слезами. Но только не она. Она сидела, очень спокойная и бледная, и думала. Судя по всему, ей было известно, что ни слезы, ни обиды ни к чему не приведут. Единственное разумное, что можно сделать, когда вас атакуют, это, как однажды сказал Наполеон, перейти в контратаку</w:t>
      </w:r>
      <w:r>
        <w:t>».</w:t>
      </w:r>
    </w:p>
    <w:p w:rsidR="00E66CD4" w:rsidRPr="00E66CD4" w:rsidRDefault="00E66CD4" w:rsidP="00E66CD4">
      <w:pPr>
        <w:rPr>
          <w:b/>
        </w:rPr>
      </w:pPr>
      <w:r w:rsidRPr="00E66CD4">
        <w:rPr>
          <w:b/>
        </w:rPr>
        <w:t>***</w:t>
      </w:r>
    </w:p>
    <w:p w:rsidR="00E66CD4" w:rsidRDefault="00E66CD4" w:rsidP="00E66CD4">
      <w:r>
        <w:t>«</w:t>
      </w:r>
      <w:r>
        <w:t>Матильде ужасно хотелось, чтобы у нее были добрые, любящие, понимающие, честные и умные родители. Но ей ничего другого не оставалось, как смириться с тем, что они такими не были.</w:t>
      </w:r>
    </w:p>
    <w:p w:rsidR="00E66CD4" w:rsidRDefault="00E66CD4" w:rsidP="00E66CD4">
      <w:r>
        <w:t>Мириться с этим было нелегко. Но новые забавы, которые она изобретала для наказания того или другого родителя, когда они поступали гадко по отношению к ней, делали ее жизнь более или менее терпимой.</w:t>
      </w:r>
    </w:p>
    <w:p w:rsidR="00E66CD4" w:rsidRDefault="00E66CD4" w:rsidP="00E66CD4">
      <w:r>
        <w:t xml:space="preserve">Поскольку она была очень маленькой и ростом, и возрастом, то единственным преимуществом, которым Матильда обладала по сравнению с другими членами </w:t>
      </w:r>
      <w:r>
        <w:lastRenderedPageBreak/>
        <w:t>семьи, было ее умственное превосходство. Используя только ум, она могла связать их обоих по рукам и ногам. Но пятилетней девочке все равно приходится делать то, что ей говорят, какими бы бестолковыми ни были указания. Так, она всегда должна была ужинать из походной миски, сидя перед этим дурацким ящиком. Целые дни она проводила в одиночестве, и когда ей говорили, чтобы она заткнулась, она вынуждена была молчать.</w:t>
      </w:r>
    </w:p>
    <w:p w:rsidR="00E66CD4" w:rsidRDefault="00E66CD4" w:rsidP="00E66CD4">
      <w:r>
        <w:t>Отдушину — то есть, то, что не позволяло ей склонить голову, — она находила в том, что изобретала и выдумывала замечательные наказания, а самое замечательное было то, что они, видимо, действовали — во всяком случае, на короткое время. В частности, отец, приняв чудесное лекарство Матильды, в течение нескольких дней был менее заносчив и не столь невыносим</w:t>
      </w:r>
      <w:r>
        <w:t>».</w:t>
      </w:r>
      <w:bookmarkStart w:id="0" w:name="_GoBack"/>
      <w:bookmarkEnd w:id="0"/>
    </w:p>
    <w:sectPr w:rsidR="00E66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CD4"/>
    <w:rsid w:val="00086FD1"/>
    <w:rsid w:val="00E66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92E5"/>
  <w15:chartTrackingRefBased/>
  <w15:docId w15:val="{9152DDD4-11A5-4F8B-8E4C-9915EDC8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2019-12-20T07:33:00Z</dcterms:created>
  <dcterms:modified xsi:type="dcterms:W3CDTF">2019-12-20T07:34:00Z</dcterms:modified>
</cp:coreProperties>
</file>