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FD1" w:rsidRPr="00572904" w:rsidRDefault="00572904">
      <w:pPr>
        <w:rPr>
          <w:b/>
        </w:rPr>
      </w:pPr>
      <w:r w:rsidRPr="00572904">
        <w:rPr>
          <w:b/>
        </w:rPr>
        <w:t>Отрывок из книги «Беженец»</w:t>
      </w:r>
    </w:p>
    <w:p w:rsidR="00572904" w:rsidRDefault="00572904"/>
    <w:p w:rsidR="00572904" w:rsidRDefault="00572904" w:rsidP="00572904">
      <w:r>
        <w:t>«</w:t>
      </w:r>
      <w:r>
        <w:t>Махмуд наблюдал, как парни набрасываются на мальчика с хлебом. Мальчика, которого он даже не знал, но чувствовал, как в душе зашевелились негодование, гнев, сочувствие. Махмуд дышал часто и неровно, руки сами сжались в кулаки.</w:t>
      </w:r>
    </w:p>
    <w:p w:rsidR="00572904" w:rsidRDefault="00572904" w:rsidP="00572904">
      <w:r>
        <w:t>– Мне следует сделать что-то, – прошептал он.</w:t>
      </w:r>
    </w:p>
    <w:p w:rsidR="00572904" w:rsidRDefault="00572904" w:rsidP="00572904">
      <w:r>
        <w:t>Но он знал: лучше не вмешиваться. Голову вниз, глаза в землю, капюшон на лоб – вот он, способ стать невидимым. Раствориться. Исчезнуть</w:t>
      </w:r>
      <w:r>
        <w:t>»</w:t>
      </w:r>
      <w:r>
        <w:t>.</w:t>
      </w:r>
    </w:p>
    <w:p w:rsidR="00572904" w:rsidRPr="00572904" w:rsidRDefault="00572904" w:rsidP="00572904">
      <w:pPr>
        <w:rPr>
          <w:b/>
        </w:rPr>
      </w:pPr>
      <w:r w:rsidRPr="00572904">
        <w:rPr>
          <w:b/>
        </w:rPr>
        <w:t>***</w:t>
      </w:r>
    </w:p>
    <w:p w:rsidR="00572904" w:rsidRDefault="00572904" w:rsidP="00572904">
      <w:r>
        <w:t>«</w:t>
      </w:r>
      <w:r>
        <w:t xml:space="preserve">После того как </w:t>
      </w:r>
      <w:proofErr w:type="spellStart"/>
      <w:r>
        <w:t>герр</w:t>
      </w:r>
      <w:proofErr w:type="spellEnd"/>
      <w:r>
        <w:t xml:space="preserve"> Майер вызвал Йозефа к доске, чтобы показать классу, насколько евреи ниже истинных германцев, он вернулся на свое место рядом с Клаусом, лучшим другом. Клаус носил ту же униформу, что и этот мальчик. Клаус вступил в </w:t>
      </w:r>
      <w:proofErr w:type="spellStart"/>
      <w:r>
        <w:t>гитлерюгенд</w:t>
      </w:r>
      <w:proofErr w:type="spellEnd"/>
      <w:r>
        <w:t xml:space="preserve"> не потому, что хотел, а потому, что в противном случае детей и их семьи всячески стыдили и унижали. Клаус поморщился, пытаясь показать, как ему жаль, что </w:t>
      </w:r>
      <w:proofErr w:type="spellStart"/>
      <w:r>
        <w:t>герр</w:t>
      </w:r>
      <w:proofErr w:type="spellEnd"/>
      <w:r>
        <w:t xml:space="preserve"> Майер поступил так с другом.</w:t>
      </w:r>
    </w:p>
    <w:p w:rsidR="00572904" w:rsidRDefault="00572904" w:rsidP="00572904">
      <w:r>
        <w:t xml:space="preserve">Днем после школы Йозефа поджидала компания </w:t>
      </w:r>
      <w:proofErr w:type="spellStart"/>
      <w:r>
        <w:t>гитлерюгендцев</w:t>
      </w:r>
      <w:proofErr w:type="spellEnd"/>
      <w:r>
        <w:t>. Всем скопом они напали на него, били, пинали, всячески обзывали за одно лишь происхождение. Но хуже всего, что среди них был и Клаус.</w:t>
      </w:r>
    </w:p>
    <w:p w:rsidR="00572904" w:rsidRDefault="00572904" w:rsidP="00572904">
      <w:r>
        <w:t xml:space="preserve">Униформа </w:t>
      </w:r>
      <w:proofErr w:type="spellStart"/>
      <w:r>
        <w:t>гитлерюгенда</w:t>
      </w:r>
      <w:proofErr w:type="spellEnd"/>
      <w:r>
        <w:t xml:space="preserve"> превращала мальчишек в чудовищ. Йозеф видел, как это происходило. С тех пор он делал все, чтобы не попадаться им на глаза, и вот теперь оказался в руках одного из них по собственной вине. Из-за глупого желания снять нарукавную повязку, погулять по вагону и купить газету. Теперь его, мать и сестру ссадят с поезда, а может, и пошлют в концлагерь. Йозеф поступил неразумно, и расплачиваться за его глупость придется всей семье</w:t>
      </w:r>
      <w:r>
        <w:t>».</w:t>
      </w:r>
    </w:p>
    <w:p w:rsidR="00572904" w:rsidRPr="00572904" w:rsidRDefault="00572904" w:rsidP="00572904">
      <w:pPr>
        <w:rPr>
          <w:b/>
        </w:rPr>
      </w:pPr>
      <w:r w:rsidRPr="00572904">
        <w:rPr>
          <w:b/>
        </w:rPr>
        <w:t>***</w:t>
      </w:r>
    </w:p>
    <w:p w:rsidR="00572904" w:rsidRDefault="00572904" w:rsidP="00572904">
      <w:r>
        <w:t>«</w:t>
      </w:r>
      <w:r>
        <w:t>При мысли о том, что они могут купить свободу, мать истерически закричала:</w:t>
      </w:r>
    </w:p>
    <w:p w:rsidR="00572904" w:rsidRDefault="00572904" w:rsidP="00572904">
      <w:r>
        <w:t>– Погодите! Погодите! У меня есть драгоценности! Бриллианты!</w:t>
      </w:r>
    </w:p>
    <w:p w:rsidR="00572904" w:rsidRDefault="00572904" w:rsidP="00572904">
      <w:r>
        <w:t>Она дернула за пальто Рут, пытаясь его стянуть.</w:t>
      </w:r>
    </w:p>
    <w:p w:rsidR="00572904" w:rsidRDefault="00572904" w:rsidP="00572904">
      <w:r>
        <w:t>– Мама! Что ты делаешь? – вскрикнула сестра.</w:t>
      </w:r>
    </w:p>
    <w:p w:rsidR="00572904" w:rsidRDefault="00572904" w:rsidP="00572904">
      <w:r>
        <w:t xml:space="preserve">Мать принялась рвать швы, совсем как отец на похоронах старого профессора </w:t>
      </w:r>
      <w:proofErr w:type="spellStart"/>
      <w:r>
        <w:t>Вайлера</w:t>
      </w:r>
      <w:proofErr w:type="spellEnd"/>
      <w:r>
        <w:t>, и вытащила из-под подкладки что-то, что переливалось в свете фонарей.</w:t>
      </w:r>
    </w:p>
    <w:p w:rsidR="00572904" w:rsidRDefault="00572904" w:rsidP="00572904">
      <w:r>
        <w:t>Серьги. Бриллиантовые серьги, купленные отцом на годовщину свадьбы. Йозеф вспомнил, как тот дарил их матери. Вспомнил улыбку на ее лице, огоньки в глазах, которые исчезли уже давно. Мама зашила серьги в подкладку пальто. Вот почему она не позволяла его снимать!</w:t>
      </w:r>
    </w:p>
    <w:p w:rsidR="00572904" w:rsidRDefault="00572904" w:rsidP="00572904">
      <w:r>
        <w:t>Солдат взял серьги и стал рассматривать. Может, мать сумеет их выкупить.</w:t>
      </w:r>
    </w:p>
    <w:p w:rsidR="00572904" w:rsidRDefault="00572904" w:rsidP="00572904">
      <w:r>
        <w:t>– Все, что я смогла сохранить, – молила она. – И оно ваше. Пожалуйста, отпустите нас.</w:t>
      </w:r>
    </w:p>
    <w:p w:rsidR="00572904" w:rsidRDefault="00572904" w:rsidP="00572904">
      <w:r>
        <w:lastRenderedPageBreak/>
        <w:t>– Очень мило, – заметил солдат. – Но, думаю, этого хватит только на то, чтобы купить свободу одного из ваших детей.</w:t>
      </w:r>
    </w:p>
    <w:p w:rsidR="00572904" w:rsidRDefault="00572904" w:rsidP="00572904">
      <w:proofErr w:type="gramStart"/>
      <w:r>
        <w:t>– Но… но это все, что у меня осталось</w:t>
      </w:r>
      <w:proofErr w:type="gramEnd"/>
      <w:r>
        <w:t>, – сказала мама.</w:t>
      </w:r>
    </w:p>
    <w:p w:rsidR="00572904" w:rsidRDefault="00572904" w:rsidP="00572904">
      <w:r>
        <w:t>Солдат выжидающе глянул на нее. Сначала Йозеф не понял, что ему нужно. У них больше ничего не осталось. Но нацист притянул к себе его и Рут и повернул лицами к маме. Только тогда Йозефа осенило. Нацисту плевать, сколько у них денег и сколько драгоценностей. Дело не в этом. Он просто играл. Так кот играет с мышью, прежде чем съесть.</w:t>
      </w:r>
    </w:p>
    <w:p w:rsidR="00572904" w:rsidRDefault="00572904" w:rsidP="00572904">
      <w:r>
        <w:t>– Думаю, этого хватит только на то, чтобы купить свободу одного из ваших детей.</w:t>
      </w:r>
    </w:p>
    <w:p w:rsidR="00572904" w:rsidRDefault="00572904" w:rsidP="00572904">
      <w:r>
        <w:t>Один ребенок Рашель Ландау получит свободу, второй отправится в лагеря.</w:t>
      </w:r>
    </w:p>
    <w:p w:rsidR="00572904" w:rsidRDefault="00572904" w:rsidP="00572904">
      <w:r>
        <w:t>Нацист улыбнулся матери:</w:t>
      </w:r>
    </w:p>
    <w:p w:rsidR="00572904" w:rsidRDefault="00572904" w:rsidP="00572904">
      <w:r>
        <w:t>– Выбор за вами</w:t>
      </w:r>
      <w:r>
        <w:t>»</w:t>
      </w:r>
      <w:r>
        <w:t>.</w:t>
      </w:r>
    </w:p>
    <w:p w:rsidR="00572904" w:rsidRPr="00572904" w:rsidRDefault="00572904" w:rsidP="00572904">
      <w:pPr>
        <w:rPr>
          <w:b/>
        </w:rPr>
      </w:pPr>
      <w:r w:rsidRPr="00572904">
        <w:rPr>
          <w:b/>
        </w:rPr>
        <w:t>***</w:t>
      </w:r>
    </w:p>
    <w:p w:rsidR="00572904" w:rsidRDefault="00572904" w:rsidP="00572904">
      <w:r>
        <w:t>«</w:t>
      </w:r>
      <w:r>
        <w:t xml:space="preserve">Махмуд и его семья были вне себя. Постоянные нервотрепки изводили их. Всех, кроме </w:t>
      </w:r>
      <w:proofErr w:type="spellStart"/>
      <w:r>
        <w:t>Валида</w:t>
      </w:r>
      <w:proofErr w:type="spellEnd"/>
      <w:r>
        <w:t xml:space="preserve">. Безжизненного </w:t>
      </w:r>
      <w:proofErr w:type="spellStart"/>
      <w:r>
        <w:t>Валида</w:t>
      </w:r>
      <w:proofErr w:type="spellEnd"/>
      <w:r>
        <w:t>, который даже не морщился, когда взрывались бомбы.</w:t>
      </w:r>
    </w:p>
    <w:p w:rsidR="00572904" w:rsidRDefault="00572904" w:rsidP="00572904">
      <w:r>
        <w:t>– Я хочу вернуться в Сирию! Плевать, если мы умрем! – заявил Махмуд, перестав кричать. – Я хочу убраться отсюда!</w:t>
      </w:r>
    </w:p>
    <w:p w:rsidR="00572904" w:rsidRDefault="00572904" w:rsidP="00572904">
      <w:r>
        <w:t>Даже когда Махмуд это говорил, он слышал, как голос надломился от слез и жалкого ребяческого раздражения. Отчасти он стыдился такого поведения: в конце концов, он уже почти взрослый. Почти мужчина. Но другая его часть хотела топать ногами, биться в истерике, и сдерживать ее становилось все труднее.</w:t>
      </w:r>
    </w:p>
    <w:p w:rsidR="00572904" w:rsidRDefault="00572904" w:rsidP="00572904">
      <w:r>
        <w:t>Маленькая Хана тоже заплакала, и мать попыталась успокоить обоих, обняв сына</w:t>
      </w:r>
      <w:r>
        <w:t>».</w:t>
      </w:r>
    </w:p>
    <w:p w:rsidR="00572904" w:rsidRPr="00572904" w:rsidRDefault="00572904" w:rsidP="00572904">
      <w:pPr>
        <w:rPr>
          <w:b/>
        </w:rPr>
      </w:pPr>
      <w:r w:rsidRPr="00572904">
        <w:rPr>
          <w:b/>
        </w:rPr>
        <w:t>***</w:t>
      </w:r>
    </w:p>
    <w:p w:rsidR="00572904" w:rsidRDefault="00572904" w:rsidP="00572904">
      <w:r>
        <w:t>«</w:t>
      </w:r>
      <w:r>
        <w:t>Это был не первый мертвец, которого увидел Махмуд. Четыре года шла гражданская война, и его родной город был в самом центре боевых действий. К тому же в их машине погиб человек, сидевший рядом с ним и братом. Сколько прошло с тех пор? Дни? Недели? А казалось – целая жизнь. Но сколько бы раз он ни видел смерть, она всегда ужасала его.</w:t>
      </w:r>
    </w:p>
    <w:p w:rsidR="00572904" w:rsidRDefault="00572904" w:rsidP="00572904">
      <w:r>
        <w:t>Махмуд вздрогнул и отпрянул. Если тот мужчина мертв, значит, ему больше не нужен спасательный жилет.</w:t>
      </w:r>
    </w:p>
    <w:p w:rsidR="00572904" w:rsidRDefault="00572904" w:rsidP="00572904">
      <w:r>
        <w:t xml:space="preserve">Махмуд поборол страх и принялся расстегивать пряжки на жилете утопленника. Пальцы двигались, хотя Махмуд их не чувствовал. Руки были похожи на ледышки. Он знал, что касается пряжек, только потому, что видел это собственными глазами. Наконец Махмуд отстегнул одну, другую, и когда тело стало свободно болтаться в жилете, он понял, что обрекает мужчину навеки лежать на дне морском. Его никогда не обмоют, не завернут в саван, не оплачут люди, любившие его, друзья и родные не прочитают молитвы, его не похоронят лицом к </w:t>
      </w:r>
      <w:r>
        <w:lastRenderedPageBreak/>
        <w:t>Мекке. Махмуд отправляет человека в могилу, а значит, у него есть долг перед мертвецом.</w:t>
      </w:r>
    </w:p>
    <w:p w:rsidR="00572904" w:rsidRDefault="00572904" w:rsidP="00572904">
      <w:r>
        <w:t>За свою короткую жизнь Махмуд слишком часто слышал погребальные молитвы, в последний раз – по двоюродному брату, Саиду, погибшему при взрыве бочковой бомбы. И сейчас Махмуд тихо произнес:</w:t>
      </w:r>
    </w:p>
    <w:p w:rsidR="00572904" w:rsidRDefault="00572904" w:rsidP="00572904">
      <w:r>
        <w:t xml:space="preserve">– О, Аллах, прости его, помилуй и защити. Будь щедр к нему. Сделай просторной его могилу. </w:t>
      </w:r>
    </w:p>
    <w:p w:rsidR="00572904" w:rsidRDefault="00572904" w:rsidP="00572904">
      <w:r>
        <w:t>Омой его водой, снегом и градом. Очисти его от прегрешений, подобно тому, как очищают белоснежную одежду от грязи. Дай ему взамен обитель лучшую, чем была, и семью лучшую, чем его семья, и жену лучшую, чем его жена. Введи его в рай и защити от мучений в могиле и адского наказания</w:t>
      </w:r>
      <w:r>
        <w:t>»</w:t>
      </w:r>
      <w:bookmarkStart w:id="0" w:name="_GoBack"/>
      <w:bookmarkEnd w:id="0"/>
      <w:r>
        <w:t>.</w:t>
      </w:r>
    </w:p>
    <w:sectPr w:rsidR="005729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904"/>
    <w:rsid w:val="00086FD1"/>
    <w:rsid w:val="00572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47524"/>
  <w15:chartTrackingRefBased/>
  <w15:docId w15:val="{6FFA9454-F4C9-45C9-A7F2-8AB4388B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791</Words>
  <Characters>4509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cp:revision>
  <dcterms:created xsi:type="dcterms:W3CDTF">2019-12-20T09:06:00Z</dcterms:created>
  <dcterms:modified xsi:type="dcterms:W3CDTF">2019-12-20T09:08:00Z</dcterms:modified>
</cp:coreProperties>
</file>