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D1" w:rsidRPr="008240ED" w:rsidRDefault="008240ED">
      <w:pPr>
        <w:rPr>
          <w:b/>
        </w:rPr>
      </w:pPr>
      <w:r w:rsidRPr="008240ED">
        <w:rPr>
          <w:b/>
        </w:rPr>
        <w:t xml:space="preserve">Отрывок из книги «Мой друг </w:t>
      </w:r>
      <w:proofErr w:type="spellStart"/>
      <w:r w:rsidRPr="008240ED">
        <w:rPr>
          <w:b/>
        </w:rPr>
        <w:t>Роллинзон</w:t>
      </w:r>
      <w:proofErr w:type="spellEnd"/>
      <w:r w:rsidRPr="008240ED">
        <w:rPr>
          <w:b/>
        </w:rPr>
        <w:t>»</w:t>
      </w:r>
    </w:p>
    <w:p w:rsidR="008240ED" w:rsidRDefault="008240ED"/>
    <w:p w:rsidR="008240ED" w:rsidRDefault="008240ED">
      <w:r>
        <w:t>«</w:t>
      </w:r>
      <w:r w:rsidRPr="008240ED">
        <w:t xml:space="preserve">Мне кажется, что даже тогда, когда вся остальная школьная жизнь будет совсем позабыта мной, я все-таки всегда буду помнить одну вещь, а именно – манеру мистера </w:t>
      </w:r>
      <w:proofErr w:type="spellStart"/>
      <w:r w:rsidRPr="008240ED">
        <w:t>Крокфорда</w:t>
      </w:r>
      <w:proofErr w:type="spellEnd"/>
      <w:r w:rsidRPr="008240ED">
        <w:t xml:space="preserve"> входить в зал в первое утро после каникул. Мы узнавали его шаги, когда он еще шел по коридору, и как только их звук доносился до нас, шум и говор начинали постепенно смолкать. Затем он появлялся в распахнутой настежь двери со связкой книг под мышкой и в широко развевающейся мантии. На его лице в эту минуту играла легкая улыбка; войдя в дверь, он снимал свою шапочку и нес ее в руке, пока не всходил на кафедру. Его появление приветствовалось взрывом рукоплесканий, которые не умолкали до тех пор, пока он не занимал своего места. Очутившись на кафедре за своей конторкой, он снова надевал свою шапочку и раскладывал перед собой свои книги. Это занимало несколько минут. Потом он взглядывал на нас, и тут уже на его лице можно было видеть вполне определенную и несомненную улыбку. В следующую минуту он поднимал руку, приглашая нас успокоиться, и шум тут же затихал. Наступало молчание</w:t>
      </w:r>
      <w:r>
        <w:t>»</w:t>
      </w:r>
      <w:r w:rsidRPr="008240ED">
        <w:t>.</w:t>
      </w:r>
    </w:p>
    <w:p w:rsidR="008240ED" w:rsidRPr="008240ED" w:rsidRDefault="008240ED">
      <w:pPr>
        <w:rPr>
          <w:b/>
        </w:rPr>
      </w:pPr>
      <w:r w:rsidRPr="008240ED">
        <w:rPr>
          <w:b/>
        </w:rPr>
        <w:t>***</w:t>
      </w:r>
    </w:p>
    <w:p w:rsidR="008240ED" w:rsidRDefault="008240ED" w:rsidP="008240ED">
      <w:r>
        <w:t>«</w:t>
      </w:r>
      <w:r>
        <w:t>Ребенок обернулся к нам и смеялся, спокойно продолжая оставаться на рельсах. Перед нами было еще два препятствия, а именно: канава с зеленой тинистой водой и целая сеть телеграфных проводов. Рельсы, на которых стоял ребенок, находились футах в трех-четырех от канавы.</w:t>
      </w:r>
    </w:p>
    <w:p w:rsidR="008240ED" w:rsidRDefault="008240ED" w:rsidP="008240ED">
      <w:r>
        <w:t xml:space="preserve">Раздумывать, как поступить, </w:t>
      </w:r>
      <w:proofErr w:type="spellStart"/>
      <w:r>
        <w:t>Роллинзону</w:t>
      </w:r>
      <w:proofErr w:type="spellEnd"/>
      <w:r>
        <w:t xml:space="preserve"> было некогда, но часто бывает, что это к лучшему. Именно так случилось и на этот раз. </w:t>
      </w:r>
      <w:proofErr w:type="spellStart"/>
      <w:r>
        <w:t>Роллинзон</w:t>
      </w:r>
      <w:proofErr w:type="spellEnd"/>
      <w:r>
        <w:t xml:space="preserve"> перепрыгнул через провода, держась за них левой рукой. Правую руку он протянул, чтобы схватить ребенка за воротник. В этот момент я увидел надвигающийся с грохотом и свистом локомотив… </w:t>
      </w:r>
      <w:proofErr w:type="spellStart"/>
      <w:r>
        <w:t>Роллинзон</w:t>
      </w:r>
      <w:proofErr w:type="spellEnd"/>
      <w:r>
        <w:t xml:space="preserve"> сильным движением дернул ребенка к себе.</w:t>
      </w:r>
    </w:p>
    <w:p w:rsidR="008240ED" w:rsidRDefault="008240ED" w:rsidP="008240ED">
      <w:r>
        <w:t xml:space="preserve">Прошло еще три-четыре секунды, не менее. Все это время стоял оглушительный шум. Ребенок заплакал, сзади кричала мать, но все это терялось за грохотом, треском и сотрясением почвы от промчавшегося поезда. Гул этот продолжался еще одну ужасную минуту, а затем он затих. Ребенок и </w:t>
      </w:r>
      <w:proofErr w:type="spellStart"/>
      <w:r>
        <w:t>Роллинзон</w:t>
      </w:r>
      <w:proofErr w:type="spellEnd"/>
      <w:r>
        <w:t xml:space="preserve"> лежали вместе у проволочной сети, я только успел перепрыгнуть через канаву, а женщина пролезла в деревянную изгородь.</w:t>
      </w:r>
    </w:p>
    <w:p w:rsidR="008240ED" w:rsidRDefault="008240ED" w:rsidP="008240ED">
      <w:r>
        <w:t xml:space="preserve">Это была очень скверная минута для всех нас. Женщина </w:t>
      </w:r>
      <w:proofErr w:type="gramStart"/>
      <w:r>
        <w:t>совсем обезумела</w:t>
      </w:r>
      <w:proofErr w:type="gramEnd"/>
      <w:r>
        <w:t xml:space="preserve"> и сама не знала, что ей делать: приласкать ли ребенка, спасенного от беды, или побранить его за то, что он попал в эту беду. Так и не решив, что ей выбрать, она одновременно и бранила, и ласкала его. Ребенок громко плакал, он был страшно перепуган. </w:t>
      </w:r>
      <w:proofErr w:type="spellStart"/>
      <w:r>
        <w:t>Роллинзон</w:t>
      </w:r>
      <w:proofErr w:type="spellEnd"/>
      <w:r>
        <w:t xml:space="preserve"> был бледен как полотно, а я ошеломлен и оглушен</w:t>
      </w:r>
      <w:r>
        <w:t>»</w:t>
      </w:r>
      <w:r>
        <w:t>.</w:t>
      </w:r>
    </w:p>
    <w:p w:rsidR="008240ED" w:rsidRPr="008240ED" w:rsidRDefault="008240ED" w:rsidP="008240ED">
      <w:pPr>
        <w:rPr>
          <w:b/>
        </w:rPr>
      </w:pPr>
      <w:r w:rsidRPr="008240ED">
        <w:rPr>
          <w:b/>
        </w:rPr>
        <w:t>***</w:t>
      </w:r>
    </w:p>
    <w:p w:rsidR="008240ED" w:rsidRDefault="008240ED" w:rsidP="008240ED">
      <w:r>
        <w:t>«</w:t>
      </w:r>
      <w:r>
        <w:t xml:space="preserve">Как и раньше утром, несколько товарищей подходили ко мне с расспросами о том, что я думаю делать в случае дознания со стороны начальства, но все они не смогли удовлетворить свое любопытство. Я же был до такой степени оскорблен поведением </w:t>
      </w:r>
      <w:proofErr w:type="spellStart"/>
      <w:r>
        <w:t>Роллинзона</w:t>
      </w:r>
      <w:proofErr w:type="spellEnd"/>
      <w:r>
        <w:t xml:space="preserve">, что окончательно решил не спрашивать у него ни слова, ни единственного слова. Он должен сам заговорить. Он видит, что я делаю для </w:t>
      </w:r>
      <w:r>
        <w:lastRenderedPageBreak/>
        <w:t>него, и теперь его очередь действовать. Я же буду ждать, хотя бы до самого судного дня.</w:t>
      </w:r>
    </w:p>
    <w:p w:rsidR="008240ED" w:rsidRDefault="008240ED" w:rsidP="008240ED">
      <w:r>
        <w:t>Так томительно тянулось время после завтрака, расспросы товарищей раздражали меня, а в воздухе носилась гроза. Я чувствовал, что что-нибудь наверняка выяснится еще до вечера</w:t>
      </w:r>
      <w:r>
        <w:t>»</w:t>
      </w:r>
      <w:r>
        <w:t>.</w:t>
      </w:r>
    </w:p>
    <w:p w:rsidR="008240ED" w:rsidRPr="008240ED" w:rsidRDefault="008240ED" w:rsidP="008240ED">
      <w:pPr>
        <w:rPr>
          <w:b/>
        </w:rPr>
      </w:pPr>
      <w:r w:rsidRPr="008240ED">
        <w:rPr>
          <w:b/>
        </w:rPr>
        <w:t>***</w:t>
      </w:r>
    </w:p>
    <w:p w:rsidR="008240ED" w:rsidRDefault="008240ED" w:rsidP="008240ED">
      <w:r>
        <w:t>«</w:t>
      </w:r>
      <w:proofErr w:type="spellStart"/>
      <w:r>
        <w:t>Роллинзон</w:t>
      </w:r>
      <w:proofErr w:type="spellEnd"/>
      <w:r>
        <w:t xml:space="preserve"> засмеялся, немножко сконфуженный.</w:t>
      </w:r>
    </w:p>
    <w:p w:rsidR="008240ED" w:rsidRDefault="008240ED" w:rsidP="008240ED">
      <w:r>
        <w:t>О! Это очень хорошо и широко задумано, но как получить такую премию? Если бы я мог писать сочинения не хуже того, как я рисую, тогда еще…</w:t>
      </w:r>
    </w:p>
    <w:p w:rsidR="008240ED" w:rsidRDefault="008240ED" w:rsidP="008240ED">
      <w:r>
        <w:t>Оставь ты все эти «если» и будь решительнее. Скажи себе, что хочешь получить эти пятьдесят гиней, и увидишь, что получишь их.</w:t>
      </w:r>
    </w:p>
    <w:p w:rsidR="008240ED" w:rsidRDefault="008240ED" w:rsidP="008240ED">
      <w:r>
        <w:t>Он отвечал, что все это одни разговоры, и больше ничего, но тем не менее я видел, что мои слова немного возбудили его, даже краска бросилась ему в лицо. Однако минуты через две он со свойственной ему серьезностью покачал головой.</w:t>
      </w:r>
    </w:p>
    <w:p w:rsidR="008240ED" w:rsidRDefault="008240ED" w:rsidP="008240ED">
      <w:r>
        <w:t>Ничего не выйдет, – спокойно сказал он</w:t>
      </w:r>
      <w:r>
        <w:t>»</w:t>
      </w:r>
      <w:r>
        <w:t>.</w:t>
      </w:r>
    </w:p>
    <w:p w:rsidR="008240ED" w:rsidRPr="008240ED" w:rsidRDefault="008240ED" w:rsidP="008240ED">
      <w:pPr>
        <w:rPr>
          <w:b/>
        </w:rPr>
      </w:pPr>
      <w:r w:rsidRPr="008240ED">
        <w:rPr>
          <w:b/>
        </w:rPr>
        <w:t>***</w:t>
      </w:r>
    </w:p>
    <w:p w:rsidR="008240ED" w:rsidRDefault="008240ED" w:rsidP="008240ED">
      <w:proofErr w:type="gramStart"/>
      <w:r>
        <w:t>«</w:t>
      </w:r>
      <w:r>
        <w:t>Я хочу попробовать</w:t>
      </w:r>
      <w:proofErr w:type="gramEnd"/>
      <w:r>
        <w:t>, – сказал он. – Я решился испытать себя и постараюсь, насколько смогу. Я хочу получить эти пятьдесят гиней.</w:t>
      </w:r>
    </w:p>
    <w:p w:rsidR="008240ED" w:rsidRDefault="008240ED" w:rsidP="008240ED">
      <w:r>
        <w:t xml:space="preserve">Значит, </w:t>
      </w:r>
      <w:proofErr w:type="spellStart"/>
      <w:r>
        <w:t>Роллинзон</w:t>
      </w:r>
      <w:proofErr w:type="spellEnd"/>
      <w:r>
        <w:t xml:space="preserve"> загорелся. Решительность и страстное желание слышались не только в его словах, но и в самом шепоте. Он продолжал:</w:t>
      </w:r>
    </w:p>
    <w:p w:rsidR="008240ED" w:rsidRDefault="008240ED" w:rsidP="008240ED">
      <w:r>
        <w:t>Конечно, мне трудно будет получить ее, но я попробую. И если получу, то как будет хорошо! Я верну ему все его деньги, до последнего пенни, все, что он затратил на меня, и буду свободен. Так?</w:t>
      </w:r>
    </w:p>
    <w:p w:rsidR="008240ED" w:rsidRDefault="008240ED" w:rsidP="008240ED">
      <w:r>
        <w:t>Да, – отвечал я, улыбаясь впотьмах. В эту минуту моя тайна представлялась мне необыкновенно чудесной. – Да. – Я схватил его за руку. – Соберись с духом и добейся! Ты должен это сделать!</w:t>
      </w:r>
    </w:p>
    <w:p w:rsidR="008240ED" w:rsidRDefault="008240ED" w:rsidP="008240ED">
      <w:r>
        <w:t xml:space="preserve">Он коротко рассмеялся. </w:t>
      </w:r>
      <w:proofErr w:type="spellStart"/>
      <w:r>
        <w:t>Роллинзон</w:t>
      </w:r>
      <w:proofErr w:type="spellEnd"/>
      <w:r>
        <w:t xml:space="preserve"> был чистосердечный и дельный малый, и его трудно было сбить с толку.</w:t>
      </w:r>
    </w:p>
    <w:p w:rsidR="008240ED" w:rsidRDefault="008240ED" w:rsidP="008240ED">
      <w:r>
        <w:t>Ну, спокойной ночи! – прошептал он.</w:t>
      </w:r>
    </w:p>
    <w:p w:rsidR="008240ED" w:rsidRDefault="008240ED" w:rsidP="008240ED">
      <w:r>
        <w:t>Спокойной ночи!</w:t>
      </w:r>
    </w:p>
    <w:p w:rsidR="008240ED" w:rsidRDefault="008240ED" w:rsidP="008240ED">
      <w:r>
        <w:t>И он ушел. Позже я услышал, как часы в передней пробили двенадцать</w:t>
      </w:r>
      <w:r>
        <w:t>»</w:t>
      </w:r>
      <w:bookmarkStart w:id="0" w:name="_GoBack"/>
      <w:bookmarkEnd w:id="0"/>
      <w:r>
        <w:t>.</w:t>
      </w:r>
    </w:p>
    <w:sectPr w:rsidR="00824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ED"/>
    <w:rsid w:val="00086FD1"/>
    <w:rsid w:val="0082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E9BA"/>
  <w15:chartTrackingRefBased/>
  <w15:docId w15:val="{14E73F3D-EDD9-4C40-BF7C-A8D578BF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2019-12-20T08:37:00Z</dcterms:created>
  <dcterms:modified xsi:type="dcterms:W3CDTF">2019-12-20T08:39:00Z</dcterms:modified>
</cp:coreProperties>
</file>