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D1" w:rsidRPr="001E69B0" w:rsidRDefault="001E69B0">
      <w:pPr>
        <w:rPr>
          <w:b/>
        </w:rPr>
      </w:pPr>
      <w:r w:rsidRPr="001E69B0">
        <w:rPr>
          <w:b/>
        </w:rPr>
        <w:t>Отрывок из книги «Я всего лишь собака»</w:t>
      </w:r>
    </w:p>
    <w:p w:rsidR="001E69B0" w:rsidRDefault="001E69B0"/>
    <w:p w:rsidR="001E69B0" w:rsidRPr="001E69B0" w:rsidRDefault="001E69B0" w:rsidP="001E69B0">
      <w:pPr>
        <w:rPr>
          <w:b/>
        </w:rPr>
      </w:pPr>
      <w:r w:rsidRPr="001E69B0">
        <w:rPr>
          <w:b/>
        </w:rPr>
        <w:t>Глава десятая.</w:t>
      </w:r>
    </w:p>
    <w:p w:rsidR="001E69B0" w:rsidRDefault="001E69B0" w:rsidP="001E69B0">
      <w:r>
        <w:t>«</w:t>
      </w:r>
      <w:r>
        <w:t>Конечно, собаки умеют смеяться, пусть некоторые люди в это и не верят. Мы смеёмся точно так же, как вы. Открываем пасть, немного наклоняем голову набок, приподнимаем повыше губы и смеёмся.</w:t>
      </w:r>
    </w:p>
    <w:p w:rsidR="001E69B0" w:rsidRDefault="001E69B0" w:rsidP="001E69B0">
      <w:r>
        <w:t>Малышка это знает. Мы лежим под столом в кухне и хохочем взахлеб.</w:t>
      </w:r>
      <w:r>
        <w:t>»</w:t>
      </w:r>
    </w:p>
    <w:p w:rsidR="001E69B0" w:rsidRPr="001E69B0" w:rsidRDefault="001E69B0" w:rsidP="001E69B0">
      <w:pPr>
        <w:rPr>
          <w:b/>
        </w:rPr>
      </w:pPr>
      <w:r w:rsidRPr="001E69B0">
        <w:rPr>
          <w:b/>
        </w:rPr>
        <w:t>***</w:t>
      </w:r>
    </w:p>
    <w:p w:rsidR="001E69B0" w:rsidRPr="001E69B0" w:rsidRDefault="001E69B0" w:rsidP="001E69B0">
      <w:pPr>
        <w:rPr>
          <w:b/>
        </w:rPr>
      </w:pPr>
      <w:r w:rsidRPr="001E69B0">
        <w:rPr>
          <w:b/>
        </w:rPr>
        <w:t>Глава первая</w:t>
      </w:r>
    </w:p>
    <w:p w:rsidR="001E69B0" w:rsidRDefault="001E69B0" w:rsidP="001E69B0">
      <w:r>
        <w:t>«</w:t>
      </w:r>
      <w:r>
        <w:t>Зачем, скажите на милость, они ещё кошку завели?</w:t>
      </w:r>
    </w:p>
    <w:p w:rsidR="001E69B0" w:rsidRDefault="001E69B0" w:rsidP="001E69B0">
      <w:r>
        <w:t>Поначалу-то я встретил её дружелюбно, поздороваться хотел, обнюхать, как полагается, может, даже лизнул бы.</w:t>
      </w:r>
    </w:p>
    <w:p w:rsidR="001E69B0" w:rsidRDefault="001E69B0" w:rsidP="001E69B0">
      <w:r>
        <w:t>Таковы законы гостеприимства у нас в Венгрии.</w:t>
      </w:r>
    </w:p>
    <w:p w:rsidR="001E69B0" w:rsidRDefault="001E69B0" w:rsidP="001E69B0">
      <w:r>
        <w:t>Мы радушно встречаем новых членов семьи, помогаем им освоиться.</w:t>
      </w:r>
    </w:p>
    <w:p w:rsidR="001E69B0" w:rsidRDefault="001E69B0" w:rsidP="001E69B0">
      <w:r>
        <w:t>А что она?</w:t>
      </w:r>
    </w:p>
    <w:p w:rsidR="001E69B0" w:rsidRDefault="001E69B0" w:rsidP="001E69B0">
      <w:r>
        <w:t>Сама с вершок, да как заурчит на меня!</w:t>
      </w:r>
    </w:p>
    <w:p w:rsidR="001E69B0" w:rsidRDefault="001E69B0" w:rsidP="001E69B0">
      <w:r>
        <w:t>Зашипела и даже плеваться стала.</w:t>
      </w:r>
    </w:p>
    <w:p w:rsidR="001E69B0" w:rsidRDefault="001E69B0" w:rsidP="001E69B0">
      <w:r>
        <w:t>А ведь хвостом при этом машет вполне дружелюбно…</w:t>
      </w:r>
    </w:p>
    <w:p w:rsidR="001E69B0" w:rsidRDefault="001E69B0" w:rsidP="001E69B0">
      <w:r>
        <w:t>Как прикажете её понимать?</w:t>
      </w:r>
    </w:p>
    <w:p w:rsidR="001E69B0" w:rsidRDefault="001E69B0" w:rsidP="001E69B0">
      <w:r>
        <w:t>Ясное дело – заигрывает.</w:t>
      </w:r>
    </w:p>
    <w:p w:rsidR="001E69B0" w:rsidRDefault="001E69B0" w:rsidP="001E69B0">
      <w:r>
        <w:t>Ну, я тоже вильнул.</w:t>
      </w:r>
    </w:p>
    <w:p w:rsidR="001E69B0" w:rsidRDefault="001E69B0" w:rsidP="001E69B0">
      <w:r>
        <w:t>Кошка подняла лапу.</w:t>
      </w:r>
    </w:p>
    <w:p w:rsidR="001E69B0" w:rsidRDefault="001E69B0" w:rsidP="001E69B0">
      <w:r>
        <w:t>Я было шагнул навстречу, но тут она как выпустит когти да бац меня по носу!</w:t>
      </w:r>
    </w:p>
    <w:p w:rsidR="001E69B0" w:rsidRDefault="001E69B0" w:rsidP="001E69B0">
      <w:r>
        <w:t>И всё это так быстро и так больно!</w:t>
      </w:r>
    </w:p>
    <w:p w:rsidR="001E69B0" w:rsidRDefault="001E69B0" w:rsidP="001E69B0">
      <w:r>
        <w:t>Я взвыл и кинулся под диван. А она осталась сидеть довольная.</w:t>
      </w:r>
    </w:p>
    <w:p w:rsidR="001E69B0" w:rsidRDefault="001E69B0" w:rsidP="001E69B0">
      <w:r>
        <w:t>Сперва слизала мою кровь с лапок, потом запрыгнула на кресло. На моё кресло, обратите внимание, на моё место.</w:t>
      </w:r>
    </w:p>
    <w:p w:rsidR="001E69B0" w:rsidRDefault="001E69B0" w:rsidP="001E69B0">
      <w:r>
        <w:t>Свернулась калачиком и уснула.</w:t>
      </w:r>
    </w:p>
    <w:p w:rsidR="001E69B0" w:rsidRDefault="001E69B0" w:rsidP="001E69B0">
      <w:r>
        <w:t>Всё, война!</w:t>
      </w:r>
      <w:r>
        <w:t>»</w:t>
      </w:r>
    </w:p>
    <w:p w:rsidR="001E69B0" w:rsidRPr="001E69B0" w:rsidRDefault="001E69B0" w:rsidP="001E69B0">
      <w:pPr>
        <w:rPr>
          <w:b/>
        </w:rPr>
      </w:pPr>
      <w:r w:rsidRPr="001E69B0">
        <w:rPr>
          <w:b/>
        </w:rPr>
        <w:t>***</w:t>
      </w:r>
    </w:p>
    <w:p w:rsidR="001E69B0" w:rsidRPr="001E69B0" w:rsidRDefault="001E69B0" w:rsidP="001E69B0">
      <w:pPr>
        <w:rPr>
          <w:b/>
        </w:rPr>
      </w:pPr>
      <w:r w:rsidRPr="001E69B0">
        <w:rPr>
          <w:b/>
        </w:rPr>
        <w:t>Глава десятая.</w:t>
      </w:r>
    </w:p>
    <w:p w:rsidR="001E69B0" w:rsidRDefault="001E69B0" w:rsidP="001E69B0">
      <w:r>
        <w:t>«</w:t>
      </w:r>
      <w:r>
        <w:t>Его с тремя братьями нашли в какой-то коробке перед собачьим приютом. Щенята умирали от голода. Двоих братьев спасти не удалось, было уже слишком поздно.</w:t>
      </w:r>
    </w:p>
    <w:p w:rsidR="001E69B0" w:rsidRDefault="001E69B0" w:rsidP="001E69B0">
      <w:r>
        <w:lastRenderedPageBreak/>
        <w:t xml:space="preserve">Но Антон в приюте всё же выходили и поместили потом в клетку к старой слепой овчарке, которую все звали дядюшкой </w:t>
      </w:r>
      <w:proofErr w:type="spellStart"/>
      <w:r>
        <w:t>Ференцем</w:t>
      </w:r>
      <w:proofErr w:type="spellEnd"/>
      <w:r>
        <w:t>.</w:t>
      </w:r>
    </w:p>
    <w:p w:rsidR="001E69B0" w:rsidRDefault="001E69B0" w:rsidP="001E69B0">
      <w:r>
        <w:t>Нам рассказали, что этот старик очень трогательно заботился о малыше. Согревал его по ночам, вылизывал ему животик, когда щенок скулил.</w:t>
      </w:r>
    </w:p>
    <w:p w:rsidR="001E69B0" w:rsidRDefault="001E69B0" w:rsidP="001E69B0">
      <w:r>
        <w:t>Антон не сразу поправился. Сначала у него был жалкий вид, он пугался любой тени на стене и каждую ночь плакал и скулил.</w:t>
      </w:r>
    </w:p>
    <w:p w:rsidR="001E69B0" w:rsidRDefault="001E69B0" w:rsidP="001E69B0">
      <w:r>
        <w:t>В полнолуние ему было страшнее всего. Он садился у окна и выл, словно волк.</w:t>
      </w:r>
    </w:p>
    <w:p w:rsidR="001E69B0" w:rsidRDefault="001E69B0" w:rsidP="001E69B0">
      <w:r>
        <w:t>Прошло очень много времени, прежде чем Антон забыл своё горе.</w:t>
      </w:r>
    </w:p>
    <w:p w:rsidR="001E69B0" w:rsidRDefault="001E69B0" w:rsidP="001E69B0">
      <w:r>
        <w:t>Вот оно как…</w:t>
      </w:r>
    </w:p>
    <w:p w:rsidR="001E69B0" w:rsidRDefault="001E69B0" w:rsidP="001E69B0">
      <w:r>
        <w:t xml:space="preserve">Выходит, правду не скроешь. Тайное всегда становится явным, так говорил дядюшка </w:t>
      </w:r>
      <w:proofErr w:type="spellStart"/>
      <w:r>
        <w:t>Ференц</w:t>
      </w:r>
      <w:proofErr w:type="spellEnd"/>
      <w:r>
        <w:t>. Я ушел, лёг под стол и уткнул морду в лапы.</w:t>
      </w:r>
    </w:p>
    <w:p w:rsidR="001E69B0" w:rsidRDefault="001E69B0" w:rsidP="001E69B0">
      <w:proofErr w:type="spellStart"/>
      <w:r>
        <w:t>Вридберт</w:t>
      </w:r>
      <w:proofErr w:type="spellEnd"/>
      <w:r>
        <w:t xml:space="preserve"> закончил рассказ и снова замолчал.</w:t>
      </w:r>
    </w:p>
    <w:p w:rsidR="001E69B0" w:rsidRDefault="001E69B0" w:rsidP="001E69B0">
      <w:r>
        <w:t>Малышка же быстро слезла с отцовский колен и забралась ко мне под стол.</w:t>
      </w:r>
    </w:p>
    <w:p w:rsidR="001E69B0" w:rsidRDefault="001E69B0" w:rsidP="001E69B0">
      <w:r>
        <w:t>Она меня гладила и ласкала – долго-долго. Ах, какие у неё лёгкие нежные ручки, они касаются шерсти, как собачий язык!</w:t>
      </w:r>
    </w:p>
    <w:p w:rsidR="001E69B0" w:rsidRDefault="001E69B0" w:rsidP="001E69B0">
      <w:r>
        <w:t>А потом она прошептала мне на ухо:</w:t>
      </w:r>
    </w:p>
    <w:p w:rsidR="001E69B0" w:rsidRDefault="001E69B0" w:rsidP="001E69B0">
      <w:r>
        <w:t>- Теперь я знаю, почему ты воешь на луну.</w:t>
      </w:r>
    </w:p>
    <w:p w:rsidR="001E69B0" w:rsidRDefault="001E69B0" w:rsidP="001E69B0">
      <w:r>
        <w:t>Ты видишь там ту белую собаку, верно?</w:t>
      </w:r>
    </w:p>
    <w:p w:rsidR="001E69B0" w:rsidRDefault="001E69B0" w:rsidP="001E69B0">
      <w:r>
        <w:t>Я молча кивнул и лизнул её в руку.</w:t>
      </w:r>
      <w:r>
        <w:t>»</w:t>
      </w:r>
    </w:p>
    <w:p w:rsidR="001E69B0" w:rsidRPr="001E69B0" w:rsidRDefault="001E69B0" w:rsidP="001E69B0">
      <w:pPr>
        <w:rPr>
          <w:b/>
        </w:rPr>
      </w:pPr>
      <w:r w:rsidRPr="001E69B0">
        <w:rPr>
          <w:b/>
        </w:rPr>
        <w:t>***</w:t>
      </w:r>
    </w:p>
    <w:p w:rsidR="001E69B0" w:rsidRDefault="001E69B0" w:rsidP="001E69B0">
      <w:r>
        <w:t>Глава десятая.</w:t>
      </w:r>
    </w:p>
    <w:p w:rsidR="001E69B0" w:rsidRDefault="001E69B0" w:rsidP="001E69B0">
      <w:r>
        <w:t>Просто невероятно: там на луне сидела большая белая собака и махала им лапой!</w:t>
      </w:r>
    </w:p>
    <w:p w:rsidR="001E69B0" w:rsidRDefault="001E69B0" w:rsidP="001E69B0">
      <w:r>
        <w:t>Как она туда забралась?</w:t>
      </w:r>
    </w:p>
    <w:p w:rsidR="001E69B0" w:rsidRDefault="001E69B0" w:rsidP="001E69B0">
      <w:r>
        <w:t>Шакалы засыпали собачку вопросами – им хотелось узнать эту удивительную историю, но пёсик ничего им не рассказывал.</w:t>
      </w:r>
    </w:p>
    <w:p w:rsidR="001E69B0" w:rsidRDefault="001E69B0" w:rsidP="001E69B0">
      <w:r>
        <w:t>Только выл.</w:t>
      </w:r>
    </w:p>
    <w:p w:rsidR="001E69B0" w:rsidRDefault="001E69B0" w:rsidP="001E69B0">
      <w:r>
        <w:t>Тогда шакалы рассердились.</w:t>
      </w:r>
    </w:p>
    <w:p w:rsidR="001E69B0" w:rsidRDefault="001E69B0" w:rsidP="001E69B0">
      <w:r>
        <w:t>- Что за чертовщина!</w:t>
      </w:r>
    </w:p>
    <w:p w:rsidR="001E69B0" w:rsidRDefault="001E69B0" w:rsidP="001E69B0">
      <w:r>
        <w:t>Как собака смогла попасть на луну?</w:t>
      </w:r>
    </w:p>
    <w:p w:rsidR="001E69B0" w:rsidRDefault="001E69B0" w:rsidP="001E69B0">
      <w:r>
        <w:t>И почему именно собака, а не шакал? – спрашивали они ревниво. –</w:t>
      </w:r>
    </w:p>
    <w:p w:rsidR="001E69B0" w:rsidRDefault="001E69B0" w:rsidP="001E69B0">
      <w:r>
        <w:t>Этот мир принадлежит нам, шакалам, и, значит, луна тоже принадлежит нам по праву!</w:t>
      </w:r>
    </w:p>
    <w:p w:rsidR="001E69B0" w:rsidRDefault="001E69B0" w:rsidP="001E69B0">
      <w:r>
        <w:t>Какое нахальство, что в полнолуние нам приходится смотреть на какого-то пса!</w:t>
      </w:r>
    </w:p>
    <w:p w:rsidR="001E69B0" w:rsidRDefault="001E69B0" w:rsidP="001E69B0">
      <w:r>
        <w:lastRenderedPageBreak/>
        <w:t>Чем дольше шакалы глазели на лунную собаку, тем больше они злились. И в конце концов решили: впредь никаких собак у себя не принимать.</w:t>
      </w:r>
    </w:p>
    <w:p w:rsidR="001E69B0" w:rsidRDefault="001E69B0" w:rsidP="001E69B0">
      <w:r>
        <w:t>Раз так – собаки недостойны их радушия. Отныне – вражда на веки вечные!</w:t>
      </w:r>
      <w:bookmarkStart w:id="0" w:name="_GoBack"/>
      <w:bookmarkEnd w:id="0"/>
    </w:p>
    <w:sectPr w:rsidR="001E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B0"/>
    <w:rsid w:val="00086FD1"/>
    <w:rsid w:val="001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A447"/>
  <w15:chartTrackingRefBased/>
  <w15:docId w15:val="{D00FC1FE-72B1-41CF-8195-50BFABCC0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2019-12-18T18:06:00Z</dcterms:created>
  <dcterms:modified xsi:type="dcterms:W3CDTF">2019-12-18T18:08:00Z</dcterms:modified>
</cp:coreProperties>
</file>